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À l'attention de : Agent de droits d'auteur, Edpuzzle, Inc. </w:t>
        <w:br w:type="textWrapping"/>
        <w:br w:type="textWrapping"/>
      </w:r>
      <w:r w:rsidDel="00000000" w:rsidR="00000000" w:rsidRPr="00000000">
        <w:rPr>
          <w:rFonts w:ascii="Times New Roman" w:cs="Times New Roman" w:eastAsia="Times New Roman" w:hAnsi="Times New Roman"/>
          <w:rtl w:val="0"/>
        </w:rPr>
        <w:t xml:space="preserve">Conformément à à la loi 17 USC 512(c)(3)(A), ce document sert de déclaration selon laquelle :</w:t>
      </w:r>
    </w:p>
    <w:p w:rsidR="00000000" w:rsidDel="00000000" w:rsidP="00000000" w:rsidRDefault="00000000" w:rsidRPr="00000000" w14:paraId="00000002">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Je suis ( </w:t>
      </w:r>
      <w:r w:rsidDel="00000000" w:rsidR="00000000" w:rsidRPr="00000000">
        <w:rPr>
          <w:rFonts w:ascii="Times New Roman" w:cs="Times New Roman" w:eastAsia="Times New Roman" w:hAnsi="Times New Roman"/>
          <w:i w:val="1"/>
          <w:rtl w:val="0"/>
        </w:rPr>
        <w:t xml:space="preserve">veuillez choisir une option </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u w:val="single"/>
          <w:rtl w:val="0"/>
        </w:rPr>
        <w:t xml:space="preserve">détenteur exclusif des droits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le représentant autorisé du détenteur des droits </w:t>
      </w:r>
      <w:r w:rsidDel="00000000" w:rsidR="00000000" w:rsidRPr="00000000">
        <w:rPr>
          <w:rFonts w:ascii="Times New Roman" w:cs="Times New Roman" w:eastAsia="Times New Roman" w:hAnsi="Times New Roman"/>
          <w:rtl w:val="0"/>
        </w:rPr>
        <w:t xml:space="preserve">de [</w:t>
      </w:r>
      <w:r w:rsidDel="00000000" w:rsidR="00000000" w:rsidRPr="00000000">
        <w:rPr>
          <w:rFonts w:ascii="Times New Roman" w:cs="Times New Roman" w:eastAsia="Times New Roman" w:hAnsi="Times New Roman"/>
          <w:i w:val="1"/>
          <w:rtl w:val="0"/>
        </w:rPr>
        <w:t xml:space="preserve">insérer le titre du matériel protégé par le droit d'auteur faisant l'objet d'une violation et, si possible, des informations d'identification supplémentaires telles que les codes ISBN, les dates de publication, etc. - ou, si le matériel est une page web, l'URL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Ces droits exclusifs sont violés par le matériel disponible sur votre site aux URL suivantes : [</w:t>
      </w:r>
      <w:r w:rsidDel="00000000" w:rsidR="00000000" w:rsidRPr="00000000">
        <w:rPr>
          <w:rFonts w:ascii="Times New Roman" w:cs="Times New Roman" w:eastAsia="Times New Roman" w:hAnsi="Times New Roman"/>
          <w:i w:val="1"/>
          <w:rtl w:val="0"/>
        </w:rPr>
        <w:t xml:space="preserve">insérer les URL du matériel litigieux</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Je considère de bonne foi que l'utilisation de ce matériel de cette manière n'est pas autorisée par le détenteur des droits d'auteur, son agent ou la loi ;</w:t>
      </w:r>
    </w:p>
    <w:p w:rsidR="00000000" w:rsidDel="00000000" w:rsidP="00000000" w:rsidRDefault="00000000" w:rsidRPr="00000000" w14:paraId="00000005">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Sous peine de parjure devant un tribunal des États-Unis, je déclare que les informations contenues dans ce document sont exactes et que je suis autorisé à agir au nom du titulaire exclusif des droits sur le matériel en question ;</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peux être contacté par les méthodes suivantes (tout indiquer) : [</w:t>
      </w:r>
      <w:r w:rsidDel="00000000" w:rsidR="00000000" w:rsidRPr="00000000">
        <w:rPr>
          <w:rFonts w:ascii="Times New Roman" w:cs="Times New Roman" w:eastAsia="Times New Roman" w:hAnsi="Times New Roman"/>
          <w:i w:val="1"/>
          <w:rtl w:val="0"/>
        </w:rPr>
        <w:t xml:space="preserve">adresse physique, numéro de téléphone et adresse e-mail]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vous demande par la présente de supprimer ou de désactiver l'accès à ce matériel tel qu'il apparaît sur votre service dès que possible. En vous remerciant..</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Nom :</w:t>
      </w:r>
      <w:r w:rsidDel="00000000" w:rsidR="00000000" w:rsidRPr="00000000">
        <w:rPr>
          <w:rFonts w:ascii="Times New Roman" w:cs="Times New Roman" w:eastAsia="Times New Roman" w:hAnsi="Times New Roman"/>
          <w:rtl w:val="0"/>
        </w:rPr>
        <w:t xml:space="preserve">        </w:t>
        <w:tab/>
        <w:t xml:space="preserve">_______________________________</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Signature :</w:t>
      </w:r>
      <w:r w:rsidDel="00000000" w:rsidR="00000000" w:rsidRPr="00000000">
        <w:rPr>
          <w:rFonts w:ascii="Times New Roman" w:cs="Times New Roman" w:eastAsia="Times New Roman" w:hAnsi="Times New Roman"/>
          <w:rtl w:val="0"/>
        </w:rPr>
        <w:t xml:space="preserve">  </w:t>
        <w:tab/>
        <w:t xml:space="preserve">_______________________________</w:t>
      </w:r>
    </w:p>
    <w:p w:rsidR="00000000" w:rsidDel="00000000" w:rsidP="00000000" w:rsidRDefault="00000000" w:rsidRPr="00000000" w14:paraId="0000000B">
      <w:pPr>
        <w:spacing w:after="240" w:before="240" w:lineRule="auto"/>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           </w:t>
        <w:tab/>
        <w:t xml:space="preserve">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